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D" w:rsidRPr="00542383" w:rsidRDefault="00114D4D" w:rsidP="00114D4D">
      <w:pPr>
        <w:rPr>
          <w:rFonts w:ascii="Georgia" w:hAnsi="Georgia" w:cs="Arial"/>
          <w:b/>
          <w:color w:val="2D2D2D"/>
        </w:rPr>
      </w:pPr>
      <w:r w:rsidRPr="00542383">
        <w:rPr>
          <w:rFonts w:ascii="Georgia" w:hAnsi="Georgia" w:cs="Arial"/>
          <w:b/>
          <w:color w:val="2D2D2D"/>
        </w:rPr>
        <w:t>Tall og Statistikk</w:t>
      </w:r>
    </w:p>
    <w:tbl>
      <w:tblPr>
        <w:tblStyle w:val="Middelsskyggelegging2-uthevingsfarge1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9"/>
      </w:tblGrid>
      <w:tr w:rsidR="00114D4D" w:rsidTr="007B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8" w:type="dxa"/>
          </w:tcPr>
          <w:p w:rsidR="00114D4D" w:rsidRDefault="00114D4D" w:rsidP="007B6633">
            <w:r>
              <w:t>Partileder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Nøytral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</w:t>
            </w:r>
          </w:p>
        </w:tc>
        <w:tc>
          <w:tcPr>
            <w:tcW w:w="2319" w:type="dxa"/>
          </w:tcPr>
          <w:p w:rsidR="00114D4D" w:rsidRDefault="00114D4D" w:rsidP="007B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Audun Lysbakken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61,5 %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22 %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16,4 %</w:t>
            </w:r>
          </w:p>
        </w:tc>
      </w:tr>
      <w:tr w:rsidR="00114D4D" w:rsidTr="007B663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Bjørnar Moxnes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62,9</w:t>
            </w:r>
            <w:r w:rsidRPr="009D1049">
              <w:t xml:space="preserve">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18,4 %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18,7 %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Erna Solberg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70,9 %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16,3 %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12,8 %</w:t>
            </w:r>
          </w:p>
        </w:tc>
      </w:tr>
      <w:tr w:rsidR="00114D4D" w:rsidTr="007B663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Siv Jensen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69,4 %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9,7 %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20,9 %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Jonas Gahr Støre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58,5 %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29,5 %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12 %</w:t>
            </w:r>
          </w:p>
        </w:tc>
      </w:tr>
      <w:tr w:rsidR="00114D4D" w:rsidTr="007B663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Knut Arild Hareide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61,7 %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24 %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14,3 %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 xml:space="preserve">Rasmus Hanssen/Hilde </w:t>
            </w:r>
            <w:proofErr w:type="spellStart"/>
            <w:r>
              <w:t>Opoku</w:t>
            </w:r>
            <w:proofErr w:type="spellEnd"/>
          </w:p>
        </w:tc>
        <w:tc>
          <w:tcPr>
            <w:tcW w:w="2318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60,2 %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25,9 %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13,9 %</w:t>
            </w:r>
          </w:p>
        </w:tc>
      </w:tr>
      <w:tr w:rsidR="00114D4D" w:rsidTr="007B66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>
              <w:t>Trine Skei Grande</w:t>
            </w:r>
          </w:p>
        </w:tc>
        <w:tc>
          <w:tcPr>
            <w:tcW w:w="2318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63,1 %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22,4 %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14,5 %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114D4D" w:rsidRDefault="00114D4D" w:rsidP="007B6633">
            <w:r w:rsidRPr="004330F0">
              <w:t xml:space="preserve">Trygve Slagsvold </w:t>
            </w:r>
            <w:proofErr w:type="spellStart"/>
            <w:r w:rsidRPr="004330F0">
              <w:t>Vedum</w:t>
            </w:r>
            <w:proofErr w:type="spellEnd"/>
          </w:p>
        </w:tc>
        <w:tc>
          <w:tcPr>
            <w:tcW w:w="2318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63,3 %</w:t>
            </w:r>
          </w:p>
        </w:tc>
        <w:tc>
          <w:tcPr>
            <w:tcW w:w="2318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28,9 %</w:t>
            </w:r>
          </w:p>
        </w:tc>
        <w:tc>
          <w:tcPr>
            <w:tcW w:w="2319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7,8 %</w:t>
            </w:r>
          </w:p>
        </w:tc>
      </w:tr>
    </w:tbl>
    <w:p w:rsidR="00114D4D" w:rsidRDefault="00114D4D" w:rsidP="00114D4D">
      <w:pPr>
        <w:rPr>
          <w:rFonts w:ascii="Georgia" w:hAnsi="Georgia" w:cs="Arial"/>
          <w:color w:val="2D2D2D"/>
        </w:rPr>
      </w:pPr>
      <w:r w:rsidRPr="00A51AE8">
        <w:rPr>
          <w:rFonts w:ascii="Georgia" w:hAnsi="Georgia" w:cs="Arial"/>
          <w:b/>
          <w:color w:val="2D2D2D"/>
        </w:rPr>
        <w:t>NB:</w:t>
      </w:r>
      <w:r>
        <w:rPr>
          <w:rFonts w:ascii="Georgia" w:hAnsi="Georgia" w:cs="Arial"/>
          <w:color w:val="2D2D2D"/>
        </w:rPr>
        <w:t xml:space="preserve"> Analysen om på positiv og negativ omtale er basert på en algoritme som vekter ordene i teksten.</w:t>
      </w:r>
    </w:p>
    <w:p w:rsidR="00114D4D" w:rsidRDefault="00114D4D" w:rsidP="00114D4D">
      <w:pPr>
        <w:rPr>
          <w:rFonts w:ascii="Georgia" w:hAnsi="Georgia" w:cs="Arial"/>
          <w:color w:val="2D2D2D"/>
        </w:rPr>
      </w:pPr>
    </w:p>
    <w:p w:rsidR="00114D4D" w:rsidRDefault="00114D4D" w:rsidP="00114D4D">
      <w:pPr>
        <w:rPr>
          <w:rFonts w:ascii="Georgia" w:hAnsi="Georgia" w:cs="Arial"/>
          <w:color w:val="2D2D2D"/>
        </w:rPr>
      </w:pPr>
      <w:bookmarkStart w:id="0" w:name="_GoBack"/>
      <w:r>
        <w:rPr>
          <w:noProof/>
          <w:lang w:eastAsia="nb-NO"/>
        </w:rPr>
        <w:drawing>
          <wp:inline distT="0" distB="0" distL="0" distR="0" wp14:anchorId="76D03C42" wp14:editId="2DA4A4DE">
            <wp:extent cx="4572000" cy="4805364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14D4D" w:rsidRDefault="00114D4D" w:rsidP="00114D4D"/>
    <w:p w:rsidR="00114D4D" w:rsidRDefault="00114D4D" w:rsidP="00114D4D">
      <w:r>
        <w:rPr>
          <w:noProof/>
          <w:lang w:eastAsia="nb-NO"/>
        </w:rPr>
        <w:lastRenderedPageBreak/>
        <w:drawing>
          <wp:inline distT="0" distB="0" distL="0" distR="0" wp14:anchorId="4FEF4DE1" wp14:editId="2A8B9D89">
            <wp:extent cx="4572000" cy="2957513"/>
            <wp:effectExtent l="0" t="0" r="1905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D4D" w:rsidRDefault="00114D4D" w:rsidP="00114D4D"/>
    <w:p w:rsidR="00114D4D" w:rsidRDefault="00114D4D" w:rsidP="00114D4D"/>
    <w:tbl>
      <w:tblPr>
        <w:tblStyle w:val="Middelsskyggelegging2uthevingsfarge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4D4D" w:rsidTr="007B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</w:tcPr>
          <w:p w:rsidR="00114D4D" w:rsidRDefault="00114D4D" w:rsidP="007B6633">
            <w:r>
              <w:t>Landsmøte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Nøytral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#APLM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68,1 %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21,9 %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10 %</w:t>
            </w:r>
          </w:p>
        </w:tc>
      </w:tr>
      <w:tr w:rsidR="00114D4D" w:rsidTr="007B6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#FRPLM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56,3 %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16,8 %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26,9 %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#VLM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63,5 %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27,8 %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8,7 %</w:t>
            </w:r>
          </w:p>
        </w:tc>
      </w:tr>
      <w:tr w:rsidR="00114D4D" w:rsidTr="007B6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#HLM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66,5 %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22,3 %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11,2 %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#MDGLM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58,3 %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31,6 %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10,1 %</w:t>
            </w:r>
          </w:p>
        </w:tc>
      </w:tr>
      <w:tr w:rsidR="00114D4D" w:rsidTr="007B6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#SPLM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60,8 %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27,1 %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12,1 %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#KRFLM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67,6 %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2453CB">
              <w:rPr>
                <w:color w:val="00B050"/>
              </w:rPr>
              <w:t>20,6 %</w:t>
            </w:r>
          </w:p>
        </w:tc>
        <w:tc>
          <w:tcPr>
            <w:tcW w:w="2303" w:type="dxa"/>
          </w:tcPr>
          <w:p w:rsidR="00114D4D" w:rsidRPr="002453CB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453CB">
              <w:rPr>
                <w:color w:val="FF0000"/>
              </w:rPr>
              <w:t>11,8 %</w:t>
            </w:r>
          </w:p>
        </w:tc>
      </w:tr>
      <w:tr w:rsidR="00114D4D" w:rsidTr="007B6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#SVLM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55,2 %</w:t>
            </w:r>
          </w:p>
        </w:tc>
        <w:tc>
          <w:tcPr>
            <w:tcW w:w="2303" w:type="dxa"/>
          </w:tcPr>
          <w:p w:rsidR="00114D4D" w:rsidRPr="008B3F6A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8B3F6A">
              <w:rPr>
                <w:color w:val="00B050"/>
              </w:rPr>
              <w:t>26,5 %</w:t>
            </w:r>
          </w:p>
        </w:tc>
        <w:tc>
          <w:tcPr>
            <w:tcW w:w="2303" w:type="dxa"/>
          </w:tcPr>
          <w:p w:rsidR="00114D4D" w:rsidRPr="008B3F6A" w:rsidRDefault="00114D4D" w:rsidP="007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3F6A">
              <w:rPr>
                <w:color w:val="FF0000"/>
              </w:rPr>
              <w:t>18,2 %</w:t>
            </w:r>
          </w:p>
        </w:tc>
      </w:tr>
      <w:tr w:rsidR="00114D4D" w:rsidTr="007B6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14D4D" w:rsidRDefault="00114D4D" w:rsidP="007B6633">
            <w:r>
              <w:t>#RLM</w:t>
            </w:r>
          </w:p>
        </w:tc>
        <w:tc>
          <w:tcPr>
            <w:tcW w:w="2303" w:type="dxa"/>
          </w:tcPr>
          <w:p w:rsidR="00114D4D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63 %</w:t>
            </w:r>
          </w:p>
        </w:tc>
        <w:tc>
          <w:tcPr>
            <w:tcW w:w="2303" w:type="dxa"/>
          </w:tcPr>
          <w:p w:rsidR="00114D4D" w:rsidRPr="008B3F6A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8B3F6A">
              <w:rPr>
                <w:color w:val="00B050"/>
              </w:rPr>
              <w:t>26,9 %</w:t>
            </w:r>
          </w:p>
        </w:tc>
        <w:tc>
          <w:tcPr>
            <w:tcW w:w="2303" w:type="dxa"/>
          </w:tcPr>
          <w:p w:rsidR="00114D4D" w:rsidRPr="008B3F6A" w:rsidRDefault="00114D4D" w:rsidP="007B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B3F6A">
              <w:rPr>
                <w:color w:val="FF0000"/>
              </w:rPr>
              <w:t>10,1 %</w:t>
            </w:r>
          </w:p>
        </w:tc>
      </w:tr>
    </w:tbl>
    <w:p w:rsidR="00114D4D" w:rsidRDefault="00114D4D" w:rsidP="00114D4D"/>
    <w:p w:rsidR="008B3671" w:rsidRDefault="00114D4D">
      <w:r>
        <w:rPr>
          <w:noProof/>
          <w:lang w:eastAsia="nb-NO"/>
        </w:rPr>
        <w:drawing>
          <wp:inline distT="0" distB="0" distL="0" distR="0" wp14:anchorId="4EC17BE1" wp14:editId="6FBA4CB7">
            <wp:extent cx="5362575" cy="2676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F"/>
    <w:multiLevelType w:val="hybridMultilevel"/>
    <w:tmpl w:val="0CA6C00C"/>
    <w:lvl w:ilvl="0" w:tplc="E1C6075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D"/>
    <w:rsid w:val="00114D4D"/>
    <w:rsid w:val="00215CEC"/>
    <w:rsid w:val="005116A9"/>
    <w:rsid w:val="009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D4D"/>
    <w:pPr>
      <w:ind w:left="720"/>
      <w:contextualSpacing/>
    </w:pPr>
  </w:style>
  <w:style w:type="table" w:styleId="Middelsskyggelegging2uthevingsfarge2">
    <w:name w:val="Medium Shading 2 Accent 2"/>
    <w:basedOn w:val="Vanligtabell"/>
    <w:uiPriority w:val="64"/>
    <w:rsid w:val="0011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11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D4D"/>
    <w:pPr>
      <w:ind w:left="720"/>
      <w:contextualSpacing/>
    </w:pPr>
  </w:style>
  <w:style w:type="table" w:styleId="Middelsskyggelegging2uthevingsfarge2">
    <w:name w:val="Medium Shading 2 Accent 2"/>
    <w:basedOn w:val="Vanligtabell"/>
    <w:uiPriority w:val="64"/>
    <w:rsid w:val="0011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11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nb-NO"/>
              <a:t>SoMe-omtale</a:t>
            </a:r>
            <a:r>
              <a:rPr lang="nb-NO" baseline="0"/>
              <a:t> partiledere mars-juni</a:t>
            </a:r>
            <a:endParaRPr lang="nb-NO"/>
          </a:p>
        </c:rich>
      </c:tx>
      <c:layout>
        <c:manualLayout>
          <c:xMode val="edge"/>
          <c:yMode val="edge"/>
          <c:x val="0.18468744531933512"/>
          <c:y val="1.585727949016973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Sheet1!$A$3:$I$3</c:f>
              <c:strCache>
                <c:ptCount val="9"/>
                <c:pt idx="0">
                  <c:v>Audun Lybakken</c:v>
                </c:pt>
                <c:pt idx="1">
                  <c:v>Bjørnar Moxnes</c:v>
                </c:pt>
                <c:pt idx="2">
                  <c:v>Erna Solberg</c:v>
                </c:pt>
                <c:pt idx="3">
                  <c:v>Siv Jensen</c:v>
                </c:pt>
                <c:pt idx="4">
                  <c:v>Jonas Gahr Støre</c:v>
                </c:pt>
                <c:pt idx="5">
                  <c:v>Knut Arild Hareide</c:v>
                </c:pt>
                <c:pt idx="6">
                  <c:v>Rasmus Hanssen/Hilde Opoku</c:v>
                </c:pt>
                <c:pt idx="7">
                  <c:v>Trine Skei Grande</c:v>
                </c:pt>
                <c:pt idx="8">
                  <c:v>Trygve Slagsvold Vedum</c:v>
                </c:pt>
              </c:strCache>
            </c:strRef>
          </c:cat>
          <c:val>
            <c:numRef>
              <c:f>Sheet1!$A$4:$I$4</c:f>
              <c:numCache>
                <c:formatCode>General</c:formatCode>
                <c:ptCount val="9"/>
                <c:pt idx="0">
                  <c:v>6067</c:v>
                </c:pt>
                <c:pt idx="1">
                  <c:v>1069</c:v>
                </c:pt>
                <c:pt idx="2">
                  <c:v>14884</c:v>
                </c:pt>
                <c:pt idx="3">
                  <c:v>2191</c:v>
                </c:pt>
                <c:pt idx="4">
                  <c:v>9801</c:v>
                </c:pt>
                <c:pt idx="5">
                  <c:v>3240</c:v>
                </c:pt>
                <c:pt idx="6">
                  <c:v>2803</c:v>
                </c:pt>
                <c:pt idx="7">
                  <c:v>6811</c:v>
                </c:pt>
                <c:pt idx="8">
                  <c:v>218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nb-NO"/>
              <a:t>Omtale</a:t>
            </a:r>
            <a:r>
              <a:rPr lang="nb-NO" baseline="0"/>
              <a:t> av landsmøtene i perioden mars-juni </a:t>
            </a:r>
            <a:endParaRPr lang="nb-NO"/>
          </a:p>
        </c:rich>
      </c:tx>
      <c:layout>
        <c:manualLayout>
          <c:xMode val="edge"/>
          <c:yMode val="edge"/>
          <c:x val="0.13254855643044619"/>
          <c:y val="1.388888888888888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Sheet1!$B$4:$J$4</c:f>
              <c:strCache>
                <c:ptCount val="9"/>
                <c:pt idx="0">
                  <c:v>KRFLM</c:v>
                </c:pt>
                <c:pt idx="1">
                  <c:v>HLM</c:v>
                </c:pt>
                <c:pt idx="2">
                  <c:v>FRPLM</c:v>
                </c:pt>
                <c:pt idx="3">
                  <c:v>APLM</c:v>
                </c:pt>
                <c:pt idx="4">
                  <c:v>VLM</c:v>
                </c:pt>
                <c:pt idx="5">
                  <c:v>SVLM</c:v>
                </c:pt>
                <c:pt idx="6">
                  <c:v>SPLM</c:v>
                </c:pt>
                <c:pt idx="7">
                  <c:v>MDGLM</c:v>
                </c:pt>
                <c:pt idx="8">
                  <c:v>RLM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626</c:v>
                </c:pt>
                <c:pt idx="1">
                  <c:v>2423</c:v>
                </c:pt>
                <c:pt idx="2">
                  <c:v>695</c:v>
                </c:pt>
                <c:pt idx="3">
                  <c:v>770</c:v>
                </c:pt>
                <c:pt idx="4">
                  <c:v>1365</c:v>
                </c:pt>
                <c:pt idx="5">
                  <c:v>1270</c:v>
                </c:pt>
                <c:pt idx="6">
                  <c:v>653</c:v>
                </c:pt>
                <c:pt idx="7">
                  <c:v>723</c:v>
                </c:pt>
                <c:pt idx="8">
                  <c:v>210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Romestrand, Merete</dc:creator>
  <cp:lastModifiedBy>Knut Kristian Hauger</cp:lastModifiedBy>
  <cp:revision>2</cp:revision>
  <dcterms:created xsi:type="dcterms:W3CDTF">2015-06-18T14:11:00Z</dcterms:created>
  <dcterms:modified xsi:type="dcterms:W3CDTF">2015-06-18T14:11:00Z</dcterms:modified>
</cp:coreProperties>
</file>